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CA" w:rsidRPr="00C95EB4" w:rsidRDefault="000863CA" w:rsidP="000863CA">
      <w:pPr>
        <w:pStyle w:val="NoSpacing"/>
        <w:jc w:val="center"/>
        <w:rPr>
          <w:rFonts w:ascii="Times New Roman" w:hAnsi="Times New Roman"/>
          <w:b/>
          <w:sz w:val="24"/>
          <w:szCs w:val="24"/>
        </w:rPr>
      </w:pPr>
      <w:r w:rsidRPr="00C95EB4">
        <w:rPr>
          <w:rFonts w:ascii="Times New Roman" w:hAnsi="Times New Roman"/>
          <w:b/>
          <w:sz w:val="24"/>
          <w:szCs w:val="24"/>
        </w:rPr>
        <w:t>Call for Proposal Submissions</w:t>
      </w:r>
      <w:r w:rsidR="006E0F8F" w:rsidRPr="00C95EB4">
        <w:rPr>
          <w:rFonts w:ascii="Times New Roman" w:hAnsi="Times New Roman"/>
          <w:b/>
          <w:sz w:val="24"/>
          <w:szCs w:val="24"/>
        </w:rPr>
        <w:t xml:space="preserve"> by </w:t>
      </w:r>
      <w:r w:rsidR="00EE709D">
        <w:rPr>
          <w:rFonts w:ascii="Times New Roman" w:hAnsi="Times New Roman"/>
          <w:b/>
          <w:sz w:val="24"/>
          <w:szCs w:val="24"/>
        </w:rPr>
        <w:t>Thursday</w:t>
      </w:r>
      <w:r w:rsidR="00E80F43">
        <w:rPr>
          <w:rFonts w:ascii="Times New Roman" w:hAnsi="Times New Roman"/>
          <w:b/>
          <w:sz w:val="24"/>
          <w:szCs w:val="24"/>
        </w:rPr>
        <w:t xml:space="preserve">, </w:t>
      </w:r>
      <w:r w:rsidR="00EE709D">
        <w:rPr>
          <w:rFonts w:ascii="Times New Roman" w:hAnsi="Times New Roman"/>
          <w:b/>
          <w:sz w:val="24"/>
          <w:szCs w:val="24"/>
        </w:rPr>
        <w:t>April 4, 2013</w:t>
      </w:r>
      <w:r w:rsidRPr="00C95EB4">
        <w:rPr>
          <w:rFonts w:ascii="Times New Roman" w:hAnsi="Times New Roman"/>
          <w:b/>
          <w:sz w:val="24"/>
          <w:szCs w:val="24"/>
        </w:rPr>
        <w:t xml:space="preserve">: </w:t>
      </w:r>
    </w:p>
    <w:p w:rsidR="000863CA" w:rsidRPr="00C95EB4" w:rsidRDefault="000863CA" w:rsidP="000863CA">
      <w:pPr>
        <w:pStyle w:val="NoSpacing"/>
        <w:jc w:val="center"/>
        <w:rPr>
          <w:rFonts w:ascii="Times New Roman" w:hAnsi="Times New Roman"/>
          <w:b/>
          <w:sz w:val="24"/>
          <w:szCs w:val="24"/>
        </w:rPr>
      </w:pPr>
    </w:p>
    <w:p w:rsidR="006E0F8F" w:rsidRPr="00C95EB4" w:rsidRDefault="000863CA" w:rsidP="000863CA">
      <w:pPr>
        <w:pStyle w:val="NoSpacing"/>
        <w:jc w:val="center"/>
        <w:rPr>
          <w:rFonts w:ascii="Times New Roman" w:hAnsi="Times New Roman"/>
          <w:b/>
          <w:sz w:val="24"/>
          <w:szCs w:val="24"/>
        </w:rPr>
      </w:pPr>
      <w:r w:rsidRPr="00C95EB4">
        <w:rPr>
          <w:rFonts w:ascii="Times New Roman" w:hAnsi="Times New Roman"/>
          <w:b/>
          <w:sz w:val="24"/>
          <w:szCs w:val="24"/>
        </w:rPr>
        <w:t xml:space="preserve">Funding Available </w:t>
      </w:r>
      <w:r w:rsidR="001A1485">
        <w:rPr>
          <w:rFonts w:ascii="Times New Roman" w:hAnsi="Times New Roman"/>
          <w:b/>
          <w:sz w:val="24"/>
          <w:szCs w:val="24"/>
        </w:rPr>
        <w:t>for Innovation</w:t>
      </w:r>
    </w:p>
    <w:p w:rsidR="000863CA" w:rsidRDefault="000863CA" w:rsidP="000863CA">
      <w:pPr>
        <w:pStyle w:val="NoSpacing"/>
        <w:jc w:val="center"/>
        <w:rPr>
          <w:rFonts w:ascii="Times New Roman" w:hAnsi="Times New Roman"/>
          <w:b/>
          <w:sz w:val="24"/>
          <w:szCs w:val="24"/>
        </w:rPr>
      </w:pPr>
      <w:r w:rsidRPr="00C95EB4">
        <w:rPr>
          <w:rFonts w:ascii="Times New Roman" w:hAnsi="Times New Roman"/>
          <w:b/>
          <w:sz w:val="24"/>
          <w:szCs w:val="24"/>
        </w:rPr>
        <w:t>through Montgomery College</w:t>
      </w:r>
      <w:r w:rsidR="006E0F8F" w:rsidRPr="00C95EB4">
        <w:rPr>
          <w:rFonts w:ascii="Times New Roman" w:hAnsi="Times New Roman"/>
          <w:b/>
          <w:sz w:val="24"/>
          <w:szCs w:val="24"/>
        </w:rPr>
        <w:t xml:space="preserve"> Foundation’s Innovation Fund</w:t>
      </w:r>
    </w:p>
    <w:p w:rsidR="000863CA" w:rsidRPr="00C95EB4" w:rsidRDefault="000863CA" w:rsidP="000863CA"/>
    <w:p w:rsidR="00C95EB4" w:rsidRDefault="00C95EB4" w:rsidP="000863CA">
      <w:r>
        <w:t xml:space="preserve">Through the generosity of the Webber </w:t>
      </w:r>
      <w:r w:rsidR="00A34AC6">
        <w:t xml:space="preserve">Family </w:t>
      </w:r>
      <w:r>
        <w:t>Foundation</w:t>
      </w:r>
      <w:r w:rsidR="001A1485">
        <w:t>, Morris and Gwendolyn Cafritz Foundation,</w:t>
      </w:r>
      <w:r>
        <w:t xml:space="preserve"> and several private donations, the Montgomery College Foundation has established the Innovation Fund.  The Innovation Fund follows a competitive, private grant process to provide limited funding for Montgomery College faculty, staff, students and administrators to plan and implement new and creative initiatives that enhance the education of Montgomery College students.</w:t>
      </w:r>
      <w:r w:rsidR="0075226F">
        <w:t xml:space="preserve">  The Innovation Fund can be thought of as being similar in its approach to a corporation’s research and development (R&amp;D) funds.</w:t>
      </w:r>
      <w:r>
        <w:t xml:space="preserve"> </w:t>
      </w:r>
      <w:r w:rsidR="00182AC8" w:rsidRPr="00182AC8">
        <w:t>This year the Innovation Fund’s grants must answer an issue related to student completion and goal attainment:</w:t>
      </w:r>
      <w:r w:rsidR="00182AC8">
        <w:t xml:space="preserve"> How would you use Innovation Funds to bolster student completion and goal attainment? </w:t>
      </w:r>
      <w:r w:rsidR="00182AC8">
        <w:rPr>
          <w:rFonts w:ascii="Arial" w:hAnsi="Arial" w:cs="Arial"/>
          <w:color w:val="2F2F2E"/>
          <w:sz w:val="18"/>
          <w:szCs w:val="18"/>
        </w:rPr>
        <w:t xml:space="preserve"> </w:t>
      </w:r>
      <w:r>
        <w:t xml:space="preserve">     </w:t>
      </w:r>
    </w:p>
    <w:p w:rsidR="00C95EB4" w:rsidRDefault="00C95EB4" w:rsidP="000863CA"/>
    <w:p w:rsidR="006E0F8F" w:rsidRPr="00C95EB4" w:rsidRDefault="006E0F8F" w:rsidP="000863CA">
      <w:r w:rsidRPr="00C95EB4">
        <w:t>Montgomer</w:t>
      </w:r>
      <w:r w:rsidR="000863CA" w:rsidRPr="00C95EB4">
        <w:t xml:space="preserve">y College </w:t>
      </w:r>
      <w:r w:rsidRPr="00C95EB4">
        <w:t>Foundation invites faculty, staff</w:t>
      </w:r>
      <w:r w:rsidR="00C95EB4">
        <w:t xml:space="preserve">, students </w:t>
      </w:r>
      <w:r w:rsidRPr="00C95EB4">
        <w:t xml:space="preserve">and administrators to submit proposals for </w:t>
      </w:r>
      <w:r w:rsidR="00C95EB4">
        <w:t xml:space="preserve">the </w:t>
      </w:r>
      <w:r w:rsidRPr="00C95EB4">
        <w:t xml:space="preserve">funding of innovative projects at Montgomery College.  </w:t>
      </w:r>
      <w:r w:rsidR="001F5A34">
        <w:t xml:space="preserve">Priority will be given to initiatives that focus on innovations that </w:t>
      </w:r>
      <w:r w:rsidRPr="00C95EB4">
        <w:t>improve student completion</w:t>
      </w:r>
      <w:r w:rsidR="00C95EB4" w:rsidRPr="00C95EB4">
        <w:t>.  Projects should also reflect student impact, measura</w:t>
      </w:r>
      <w:r w:rsidR="001F5A34">
        <w:t>ble outcomes and sustainability</w:t>
      </w:r>
      <w:r w:rsidRPr="00C95EB4">
        <w:t>.</w:t>
      </w:r>
      <w:r w:rsidR="001F5A34">
        <w:t xml:space="preserve">  Collaboration among faculty, staff, administrators and students on these projects are encouraged.  Applicants must also submit a timeline for implementation with the application if funded.  </w:t>
      </w:r>
      <w:r w:rsidRPr="00C95EB4">
        <w:t xml:space="preserve">       </w:t>
      </w:r>
    </w:p>
    <w:p w:rsidR="006E0F8F" w:rsidRPr="00C95EB4" w:rsidRDefault="006E0F8F" w:rsidP="000863CA"/>
    <w:p w:rsidR="000863CA" w:rsidRPr="00C95EB4" w:rsidRDefault="000863CA" w:rsidP="000863CA">
      <w:r w:rsidRPr="00C95EB4">
        <w:t>If you ar</w:t>
      </w:r>
      <w:r w:rsidR="006E0F8F" w:rsidRPr="00C95EB4">
        <w:t xml:space="preserve">e Montgomery College faculty, </w:t>
      </w:r>
      <w:r w:rsidRPr="00C95EB4">
        <w:t xml:space="preserve">staff </w:t>
      </w:r>
      <w:r w:rsidR="006E0F8F" w:rsidRPr="00C95EB4">
        <w:t xml:space="preserve">or administrator </w:t>
      </w:r>
      <w:r w:rsidR="001A1485">
        <w:t xml:space="preserve">or student </w:t>
      </w:r>
      <w:r w:rsidRPr="00C95EB4">
        <w:t>interested in applying for funds as outlined above, please complete the attached application form. Total funding avail</w:t>
      </w:r>
      <w:r w:rsidR="0075226F">
        <w:t>able</w:t>
      </w:r>
      <w:r w:rsidR="00C95EB4" w:rsidRPr="00C95EB4">
        <w:t xml:space="preserve"> </w:t>
      </w:r>
      <w:r w:rsidR="00972C29">
        <w:t>for the FY’13</w:t>
      </w:r>
      <w:r w:rsidR="0047124F">
        <w:t xml:space="preserve"> award cycle </w:t>
      </w:r>
      <w:r w:rsidR="00EE709D">
        <w:t>is $2</w:t>
      </w:r>
      <w:r w:rsidR="00304397">
        <w:t>0</w:t>
      </w:r>
      <w:r w:rsidRPr="00C95EB4">
        <w:t>,000.</w:t>
      </w:r>
      <w:r w:rsidR="0075226F">
        <w:t xml:space="preserve">  </w:t>
      </w:r>
      <w:r w:rsidR="00133D60" w:rsidRPr="00C95EB4">
        <w:t xml:space="preserve">Completed </w:t>
      </w:r>
      <w:r w:rsidRPr="00C95EB4">
        <w:t xml:space="preserve">applications are due </w:t>
      </w:r>
      <w:r w:rsidR="00C95EB4" w:rsidRPr="00C95EB4">
        <w:t xml:space="preserve">on </w:t>
      </w:r>
      <w:r w:rsidR="00EE709D">
        <w:rPr>
          <w:b/>
        </w:rPr>
        <w:t>Thurs</w:t>
      </w:r>
      <w:r w:rsidR="00E21A66" w:rsidRPr="00E21A66">
        <w:rPr>
          <w:b/>
        </w:rPr>
        <w:t xml:space="preserve">day, </w:t>
      </w:r>
      <w:r w:rsidR="00EE709D">
        <w:rPr>
          <w:b/>
        </w:rPr>
        <w:t>April 4</w:t>
      </w:r>
      <w:r w:rsidR="00C95EB4" w:rsidRPr="00C95EB4">
        <w:rPr>
          <w:b/>
        </w:rPr>
        <w:t>, 201</w:t>
      </w:r>
      <w:r w:rsidR="00EE709D">
        <w:rPr>
          <w:b/>
        </w:rPr>
        <w:t>3</w:t>
      </w:r>
      <w:r w:rsidRPr="00C95EB4">
        <w:t>.</w:t>
      </w:r>
      <w:r w:rsidR="0075226F">
        <w:t xml:space="preserve">  The Foundation will review the requests with the President’s Executive Council and make an announcement on Innovati</w:t>
      </w:r>
      <w:r w:rsidR="00EE709D">
        <w:t>on Fund winners by April 30</w:t>
      </w:r>
      <w:r w:rsidR="001A1485">
        <w:t>, 20</w:t>
      </w:r>
      <w:r w:rsidR="0075226F">
        <w:t>1</w:t>
      </w:r>
      <w:r w:rsidR="00EE709D">
        <w:t>3</w:t>
      </w:r>
      <w:r w:rsidR="0075226F">
        <w:t xml:space="preserve">.  </w:t>
      </w:r>
    </w:p>
    <w:p w:rsidR="0075226F" w:rsidRDefault="0075226F" w:rsidP="000863CA"/>
    <w:p w:rsidR="0075226F" w:rsidRPr="00C95EB4" w:rsidRDefault="0075226F" w:rsidP="000863CA"/>
    <w:p w:rsidR="000863CA" w:rsidRPr="00C95EB4" w:rsidRDefault="000863CA" w:rsidP="000863CA">
      <w:pPr>
        <w:jc w:val="center"/>
      </w:pPr>
      <w:r w:rsidRPr="00C95EB4">
        <w:t>Send</w:t>
      </w:r>
      <w:r w:rsidR="0047234D" w:rsidRPr="00C95EB4">
        <w:t xml:space="preserve"> your completed </w:t>
      </w:r>
      <w:r w:rsidRPr="00C95EB4">
        <w:t xml:space="preserve">application form </w:t>
      </w:r>
      <w:r w:rsidR="00133D60" w:rsidRPr="00C95EB4">
        <w:t xml:space="preserve">by </w:t>
      </w:r>
      <w:r w:rsidR="00EE709D">
        <w:rPr>
          <w:b/>
        </w:rPr>
        <w:t>Thursday, April 4, 2013</w:t>
      </w:r>
      <w:r w:rsidR="00C95EB4" w:rsidRPr="00C95EB4">
        <w:rPr>
          <w:b/>
        </w:rPr>
        <w:t xml:space="preserve"> </w:t>
      </w:r>
      <w:r w:rsidRPr="00C95EB4">
        <w:t>to:</w:t>
      </w:r>
    </w:p>
    <w:p w:rsidR="000863CA" w:rsidRPr="00C95EB4" w:rsidRDefault="000863CA" w:rsidP="000863CA">
      <w:pPr>
        <w:jc w:val="center"/>
      </w:pPr>
    </w:p>
    <w:p w:rsidR="000863CA" w:rsidRPr="00C95EB4" w:rsidRDefault="000863CA" w:rsidP="000863CA">
      <w:pPr>
        <w:jc w:val="center"/>
      </w:pPr>
      <w:r w:rsidRPr="00C95EB4">
        <w:t>Montgomery College Foundation</w:t>
      </w:r>
    </w:p>
    <w:p w:rsidR="000863CA" w:rsidRPr="00C95EB4" w:rsidRDefault="00EE709D" w:rsidP="000863CA">
      <w:pPr>
        <w:jc w:val="center"/>
      </w:pPr>
      <w:r>
        <w:t>ATTENTION:  Carol Rognrud</w:t>
      </w:r>
      <w:r w:rsidR="000863CA" w:rsidRPr="00C95EB4">
        <w:t>, Executive Director</w:t>
      </w:r>
    </w:p>
    <w:p w:rsidR="000863CA" w:rsidRPr="00C95EB4" w:rsidRDefault="00EE709D" w:rsidP="000863CA">
      <w:pPr>
        <w:jc w:val="center"/>
      </w:pPr>
      <w:r>
        <w:t>40 West Gude Drive, Suite 22</w:t>
      </w:r>
      <w:r w:rsidR="000863CA" w:rsidRPr="00C95EB4">
        <w:t>0</w:t>
      </w:r>
    </w:p>
    <w:p w:rsidR="000863CA" w:rsidRPr="00C95EB4" w:rsidRDefault="000863CA" w:rsidP="000863CA">
      <w:pPr>
        <w:jc w:val="center"/>
      </w:pPr>
      <w:r w:rsidRPr="00C95EB4">
        <w:t>Rockville, Maryland 20850</w:t>
      </w:r>
    </w:p>
    <w:p w:rsidR="000863CA" w:rsidRPr="00C95EB4" w:rsidRDefault="000863CA" w:rsidP="000863CA"/>
    <w:p w:rsidR="000863CA" w:rsidRPr="00C95EB4" w:rsidRDefault="000863CA" w:rsidP="000863CA">
      <w:pPr>
        <w:pStyle w:val="NoSpacing"/>
        <w:rPr>
          <w:rStyle w:val="Emphasis"/>
          <w:rFonts w:ascii="Times New Roman" w:hAnsi="Times New Roman"/>
          <w:sz w:val="24"/>
          <w:szCs w:val="24"/>
        </w:rPr>
      </w:pPr>
    </w:p>
    <w:p w:rsidR="000863CA" w:rsidRPr="00C95EB4" w:rsidRDefault="000863CA" w:rsidP="000863CA">
      <w:pPr>
        <w:pStyle w:val="NoSpacing"/>
        <w:rPr>
          <w:rStyle w:val="Emphasis"/>
          <w:rFonts w:ascii="Times New Roman" w:hAnsi="Times New Roman"/>
          <w:sz w:val="24"/>
          <w:szCs w:val="24"/>
        </w:rPr>
      </w:pPr>
      <w:r w:rsidRPr="00C95EB4">
        <w:rPr>
          <w:rStyle w:val="Emphasis"/>
          <w:rFonts w:ascii="Times New Roman" w:hAnsi="Times New Roman"/>
          <w:sz w:val="24"/>
          <w:szCs w:val="24"/>
        </w:rPr>
        <w:t>Questions may be directed to:</w:t>
      </w:r>
    </w:p>
    <w:p w:rsidR="00EE709D" w:rsidRDefault="00EE709D" w:rsidP="000863CA">
      <w:pPr>
        <w:pStyle w:val="NoSpacing"/>
        <w:rPr>
          <w:rStyle w:val="Emphasis"/>
          <w:rFonts w:ascii="Times New Roman" w:hAnsi="Times New Roman"/>
          <w:sz w:val="24"/>
          <w:szCs w:val="24"/>
        </w:rPr>
      </w:pPr>
    </w:p>
    <w:p w:rsidR="00C95EB4" w:rsidRPr="00C95EB4" w:rsidRDefault="00EE709D" w:rsidP="000863CA">
      <w:pPr>
        <w:pStyle w:val="NoSpacing"/>
        <w:rPr>
          <w:rStyle w:val="Emphasis"/>
          <w:rFonts w:ascii="Times New Roman" w:hAnsi="Times New Roman"/>
          <w:sz w:val="24"/>
          <w:szCs w:val="24"/>
        </w:rPr>
      </w:pPr>
      <w:r>
        <w:rPr>
          <w:rStyle w:val="Emphasis"/>
          <w:rFonts w:ascii="Times New Roman" w:hAnsi="Times New Roman"/>
          <w:sz w:val="24"/>
          <w:szCs w:val="24"/>
        </w:rPr>
        <w:t>Carol Rognrud</w:t>
      </w:r>
    </w:p>
    <w:p w:rsidR="00C95EB4" w:rsidRPr="00C95EB4" w:rsidRDefault="00C95EB4" w:rsidP="000863CA">
      <w:pPr>
        <w:pStyle w:val="NoSpacing"/>
        <w:rPr>
          <w:rStyle w:val="Emphasis"/>
          <w:rFonts w:ascii="Times New Roman" w:hAnsi="Times New Roman"/>
          <w:sz w:val="24"/>
          <w:szCs w:val="24"/>
        </w:rPr>
      </w:pPr>
      <w:r w:rsidRPr="00C95EB4">
        <w:rPr>
          <w:rStyle w:val="Emphasis"/>
          <w:rFonts w:ascii="Times New Roman" w:hAnsi="Times New Roman"/>
          <w:sz w:val="24"/>
          <w:szCs w:val="24"/>
        </w:rPr>
        <w:t>Executive Director, Montgomery College Foundation</w:t>
      </w:r>
    </w:p>
    <w:p w:rsidR="000863CA" w:rsidRPr="00C95EB4" w:rsidRDefault="00EE709D" w:rsidP="000863CA">
      <w:pPr>
        <w:pStyle w:val="NoSpacing"/>
        <w:rPr>
          <w:rStyle w:val="Emphasis"/>
          <w:rFonts w:ascii="Times New Roman" w:hAnsi="Times New Roman"/>
          <w:sz w:val="24"/>
          <w:szCs w:val="24"/>
        </w:rPr>
      </w:pPr>
      <w:r>
        <w:rPr>
          <w:rStyle w:val="Emphasis"/>
          <w:rFonts w:ascii="Times New Roman" w:hAnsi="Times New Roman"/>
          <w:sz w:val="24"/>
          <w:szCs w:val="24"/>
        </w:rPr>
        <w:t>240-567-7493</w:t>
      </w:r>
    </w:p>
    <w:p w:rsidR="005C0E65" w:rsidRPr="00C95EB4" w:rsidRDefault="0020165C" w:rsidP="00C95EB4">
      <w:pPr>
        <w:pStyle w:val="NoSpacing"/>
        <w:rPr>
          <w:rFonts w:ascii="Times New Roman" w:hAnsi="Times New Roman"/>
          <w:i/>
          <w:iCs/>
          <w:sz w:val="24"/>
          <w:szCs w:val="24"/>
        </w:rPr>
      </w:pPr>
      <w:hyperlink r:id="rId7" w:history="1">
        <w:r w:rsidR="00EE709D" w:rsidRPr="006364FB">
          <w:rPr>
            <w:rStyle w:val="Hyperlink"/>
            <w:rFonts w:ascii="Times New Roman" w:hAnsi="Times New Roman"/>
            <w:sz w:val="24"/>
            <w:szCs w:val="24"/>
          </w:rPr>
          <w:t>carol.rognrud@montgomerycollege.edu</w:t>
        </w:r>
      </w:hyperlink>
      <w:r w:rsidR="00EE709D">
        <w:rPr>
          <w:rFonts w:ascii="Times New Roman" w:hAnsi="Times New Roman"/>
          <w:sz w:val="24"/>
          <w:szCs w:val="24"/>
        </w:rPr>
        <w:t xml:space="preserve"> </w:t>
      </w:r>
    </w:p>
    <w:sectPr w:rsidR="005C0E65" w:rsidRPr="00C95EB4" w:rsidSect="005C0E6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5B0" w:rsidRDefault="006215B0" w:rsidP="000863CA">
      <w:r>
        <w:separator/>
      </w:r>
    </w:p>
  </w:endnote>
  <w:endnote w:type="continuationSeparator" w:id="0">
    <w:p w:rsidR="006215B0" w:rsidRDefault="006215B0" w:rsidP="000863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5B0" w:rsidRDefault="006215B0" w:rsidP="000863CA">
      <w:r>
        <w:separator/>
      </w:r>
    </w:p>
  </w:footnote>
  <w:footnote w:type="continuationSeparator" w:id="0">
    <w:p w:rsidR="006215B0" w:rsidRDefault="006215B0" w:rsidP="00086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1939ED2B77144F68A5C1055E06258CF7"/>
      </w:placeholder>
      <w:dataBinding w:prefixMappings="xmlns:ns0='http://schemas.openxmlformats.org/package/2006/metadata/core-properties' xmlns:ns1='http://purl.org/dc/elements/1.1/'" w:xpath="/ns0:coreProperties[1]/ns1:title[1]" w:storeItemID="{6C3C8BC8-F283-45AE-878A-BAB7291924A1}"/>
      <w:text/>
    </w:sdtPr>
    <w:sdtContent>
      <w:p w:rsidR="000863CA" w:rsidRDefault="000863C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Montgomery College Foundation</w:t>
        </w:r>
      </w:p>
    </w:sdtContent>
  </w:sdt>
  <w:p w:rsidR="000863CA" w:rsidRDefault="000863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742"/>
    <w:multiLevelType w:val="hybridMultilevel"/>
    <w:tmpl w:val="00E0115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863CA"/>
    <w:rsid w:val="000863CA"/>
    <w:rsid w:val="000A07D9"/>
    <w:rsid w:val="00133D60"/>
    <w:rsid w:val="00182AC8"/>
    <w:rsid w:val="001A1485"/>
    <w:rsid w:val="001C1B3A"/>
    <w:rsid w:val="001F5A34"/>
    <w:rsid w:val="0020165C"/>
    <w:rsid w:val="002058FD"/>
    <w:rsid w:val="00304397"/>
    <w:rsid w:val="0032389C"/>
    <w:rsid w:val="00344E1F"/>
    <w:rsid w:val="00413F16"/>
    <w:rsid w:val="00434FDE"/>
    <w:rsid w:val="0047124F"/>
    <w:rsid w:val="0047234D"/>
    <w:rsid w:val="004E5B15"/>
    <w:rsid w:val="0051042B"/>
    <w:rsid w:val="00563159"/>
    <w:rsid w:val="00567636"/>
    <w:rsid w:val="00574A96"/>
    <w:rsid w:val="005C0E65"/>
    <w:rsid w:val="006215B0"/>
    <w:rsid w:val="006E0F8F"/>
    <w:rsid w:val="00750B23"/>
    <w:rsid w:val="0075226F"/>
    <w:rsid w:val="00786339"/>
    <w:rsid w:val="007C6FDD"/>
    <w:rsid w:val="009241E1"/>
    <w:rsid w:val="009471D1"/>
    <w:rsid w:val="00972C29"/>
    <w:rsid w:val="009D7AF6"/>
    <w:rsid w:val="00A07C8C"/>
    <w:rsid w:val="00A34AC6"/>
    <w:rsid w:val="00A805BE"/>
    <w:rsid w:val="00A85765"/>
    <w:rsid w:val="00C86849"/>
    <w:rsid w:val="00C91220"/>
    <w:rsid w:val="00C95EB4"/>
    <w:rsid w:val="00CB781C"/>
    <w:rsid w:val="00D40E8A"/>
    <w:rsid w:val="00D959D9"/>
    <w:rsid w:val="00E21A66"/>
    <w:rsid w:val="00E80F43"/>
    <w:rsid w:val="00EB30BB"/>
    <w:rsid w:val="00EE709D"/>
    <w:rsid w:val="00FE6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63CA"/>
    <w:pPr>
      <w:ind w:left="720"/>
    </w:pPr>
  </w:style>
  <w:style w:type="paragraph" w:styleId="BodyText">
    <w:name w:val="Body Text"/>
    <w:basedOn w:val="Normal"/>
    <w:link w:val="BodyTextChar"/>
    <w:semiHidden/>
    <w:rsid w:val="000863CA"/>
    <w:rPr>
      <w:rFonts w:ascii="Arial" w:hAnsi="Arial" w:cs="Arial"/>
      <w:sz w:val="22"/>
      <w:szCs w:val="22"/>
    </w:rPr>
  </w:style>
  <w:style w:type="character" w:customStyle="1" w:styleId="BodyTextChar">
    <w:name w:val="Body Text Char"/>
    <w:basedOn w:val="DefaultParagraphFont"/>
    <w:link w:val="BodyText"/>
    <w:semiHidden/>
    <w:rsid w:val="000863CA"/>
    <w:rPr>
      <w:rFonts w:ascii="Arial" w:eastAsia="Times New Roman" w:hAnsi="Arial" w:cs="Arial"/>
    </w:rPr>
  </w:style>
  <w:style w:type="paragraph" w:styleId="NoSpacing">
    <w:name w:val="No Spacing"/>
    <w:qFormat/>
    <w:rsid w:val="000863CA"/>
    <w:pPr>
      <w:spacing w:after="0" w:line="240" w:lineRule="auto"/>
    </w:pPr>
    <w:rPr>
      <w:rFonts w:ascii="Calibri" w:eastAsia="Times New Roman" w:hAnsi="Calibri" w:cs="Times New Roman"/>
    </w:rPr>
  </w:style>
  <w:style w:type="character" w:styleId="Emphasis">
    <w:name w:val="Emphasis"/>
    <w:basedOn w:val="DefaultParagraphFont"/>
    <w:qFormat/>
    <w:rsid w:val="000863CA"/>
    <w:rPr>
      <w:i/>
      <w:iCs/>
    </w:rPr>
  </w:style>
  <w:style w:type="paragraph" w:styleId="Header">
    <w:name w:val="header"/>
    <w:basedOn w:val="Normal"/>
    <w:link w:val="HeaderChar"/>
    <w:uiPriority w:val="99"/>
    <w:unhideWhenUsed/>
    <w:rsid w:val="000863CA"/>
    <w:pPr>
      <w:tabs>
        <w:tab w:val="center" w:pos="4680"/>
        <w:tab w:val="right" w:pos="9360"/>
      </w:tabs>
    </w:pPr>
  </w:style>
  <w:style w:type="character" w:customStyle="1" w:styleId="HeaderChar">
    <w:name w:val="Header Char"/>
    <w:basedOn w:val="DefaultParagraphFont"/>
    <w:link w:val="Header"/>
    <w:uiPriority w:val="99"/>
    <w:rsid w:val="000863C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863CA"/>
    <w:pPr>
      <w:tabs>
        <w:tab w:val="center" w:pos="4680"/>
        <w:tab w:val="right" w:pos="9360"/>
      </w:tabs>
    </w:pPr>
  </w:style>
  <w:style w:type="character" w:customStyle="1" w:styleId="FooterChar">
    <w:name w:val="Footer Char"/>
    <w:basedOn w:val="DefaultParagraphFont"/>
    <w:link w:val="Footer"/>
    <w:uiPriority w:val="99"/>
    <w:semiHidden/>
    <w:rsid w:val="000863C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5EB4"/>
    <w:rPr>
      <w:color w:val="0000FF" w:themeColor="hyperlink"/>
      <w:u w:val="single"/>
    </w:rPr>
  </w:style>
  <w:style w:type="paragraph" w:styleId="BalloonText">
    <w:name w:val="Balloon Text"/>
    <w:basedOn w:val="Normal"/>
    <w:link w:val="BalloonTextChar"/>
    <w:uiPriority w:val="99"/>
    <w:semiHidden/>
    <w:unhideWhenUsed/>
    <w:rsid w:val="0051042B"/>
    <w:rPr>
      <w:rFonts w:ascii="Tahoma" w:hAnsi="Tahoma" w:cs="Tahoma"/>
      <w:sz w:val="16"/>
      <w:szCs w:val="16"/>
    </w:rPr>
  </w:style>
  <w:style w:type="character" w:customStyle="1" w:styleId="BalloonTextChar">
    <w:name w:val="Balloon Text Char"/>
    <w:basedOn w:val="DefaultParagraphFont"/>
    <w:link w:val="BalloonText"/>
    <w:uiPriority w:val="99"/>
    <w:semiHidden/>
    <w:rsid w:val="005104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ol.rognrud@montgomery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39ED2B77144F68A5C1055E06258CF7"/>
        <w:category>
          <w:name w:val="General"/>
          <w:gallery w:val="placeholder"/>
        </w:category>
        <w:types>
          <w:type w:val="bbPlcHdr"/>
        </w:types>
        <w:behaviors>
          <w:behavior w:val="content"/>
        </w:behaviors>
        <w:guid w:val="{6D49BAB1-09FC-42F5-996A-0B1C3D7099D0}"/>
      </w:docPartPr>
      <w:docPartBody>
        <w:p w:rsidR="003269DF" w:rsidRDefault="00BF5E43" w:rsidP="00BF5E43">
          <w:pPr>
            <w:pStyle w:val="1939ED2B77144F68A5C1055E06258C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BF5E43"/>
    <w:rsid w:val="000D3627"/>
    <w:rsid w:val="00157244"/>
    <w:rsid w:val="001F530D"/>
    <w:rsid w:val="002421FD"/>
    <w:rsid w:val="002716EA"/>
    <w:rsid w:val="003269DF"/>
    <w:rsid w:val="004A4C4E"/>
    <w:rsid w:val="0090776E"/>
    <w:rsid w:val="00BF5E43"/>
    <w:rsid w:val="00D20AA2"/>
    <w:rsid w:val="00D941E2"/>
    <w:rsid w:val="00DA7DB7"/>
    <w:rsid w:val="00F13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9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39ED2B77144F68A5C1055E06258CF7">
    <w:name w:val="1939ED2B77144F68A5C1055E06258CF7"/>
    <w:rsid w:val="00BF5E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Montgomery College Foundation</vt:lpstr>
    </vt:vector>
  </TitlesOfParts>
  <Company>Montgomery College</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College Foundation</dc:title>
  <dc:subject/>
  <dc:creator>Montgomery College</dc:creator>
  <cp:keywords/>
  <dc:description/>
  <cp:lastModifiedBy>Montgomery College</cp:lastModifiedBy>
  <cp:revision>4</cp:revision>
  <cp:lastPrinted>2013-02-28T20:44:00Z</cp:lastPrinted>
  <dcterms:created xsi:type="dcterms:W3CDTF">2013-02-28T17:46:00Z</dcterms:created>
  <dcterms:modified xsi:type="dcterms:W3CDTF">2013-02-28T20:46:00Z</dcterms:modified>
</cp:coreProperties>
</file>